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64" w:rsidRDefault="00D87564">
      <w:pPr>
        <w:rPr>
          <w:rFonts w:ascii="Times New Roman" w:hAnsi="Times New Roman" w:cs="Times New Roman"/>
          <w:b/>
          <w:sz w:val="28"/>
          <w:szCs w:val="28"/>
        </w:rPr>
      </w:pPr>
      <w:r w:rsidRPr="00D87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</w:t>
      </w:r>
      <w:r w:rsidRPr="00D875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23.02.03.Техническое обслуживание и ремонт автомобильного транспорта. </w:t>
      </w:r>
      <w:r w:rsidR="00B663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393" w:rsidRP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Курс:2</w:t>
      </w:r>
      <w:r w:rsidRPr="00B66393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886">
        <w:rPr>
          <w:rFonts w:ascii="Times New Roman" w:hAnsi="Times New Roman" w:cs="Times New Roman"/>
          <w:b/>
          <w:sz w:val="28"/>
          <w:szCs w:val="28"/>
          <w:u w:val="single"/>
        </w:rPr>
        <w:t>ТМ189-3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6393" w:rsidRP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0886">
        <w:rPr>
          <w:rFonts w:ascii="Times New Roman" w:hAnsi="Times New Roman" w:cs="Times New Roman"/>
          <w:b/>
          <w:sz w:val="28"/>
          <w:szCs w:val="28"/>
          <w:u w:val="single"/>
        </w:rPr>
        <w:t>Основы права</w:t>
      </w:r>
    </w:p>
    <w:p w:rsidR="00B66393" w:rsidRDefault="00B663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39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6393">
        <w:rPr>
          <w:rFonts w:ascii="Times New Roman" w:hAnsi="Times New Roman" w:cs="Times New Roman"/>
          <w:b/>
          <w:sz w:val="28"/>
          <w:szCs w:val="28"/>
          <w:u w:val="single"/>
        </w:rPr>
        <w:t>Теплова Светлана Ивановна</w:t>
      </w:r>
    </w:p>
    <w:p w:rsidR="00D87564" w:rsidRDefault="00D8756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Занятие 08.04.2020.</w:t>
      </w:r>
      <w:bookmarkStart w:id="0" w:name="_GoBack"/>
      <w:bookmarkEnd w:id="0"/>
    </w:p>
    <w:p w:rsidR="00B66393" w:rsidRDefault="00336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№5</w:t>
      </w:r>
      <w:r w:rsidR="00B66393" w:rsidRPr="00336C31">
        <w:rPr>
          <w:rFonts w:ascii="Times New Roman" w:hAnsi="Times New Roman" w:cs="Times New Roman"/>
          <w:b/>
          <w:sz w:val="28"/>
          <w:szCs w:val="28"/>
        </w:rPr>
        <w:t>:</w:t>
      </w:r>
      <w:r w:rsidR="00B66393">
        <w:rPr>
          <w:rFonts w:ascii="Times New Roman" w:hAnsi="Times New Roman" w:cs="Times New Roman"/>
          <w:sz w:val="28"/>
          <w:szCs w:val="28"/>
        </w:rPr>
        <w:t xml:space="preserve"> </w:t>
      </w:r>
      <w:r w:rsidR="007C22EC">
        <w:rPr>
          <w:rFonts w:ascii="Times New Roman" w:hAnsi="Times New Roman" w:cs="Times New Roman"/>
          <w:sz w:val="28"/>
          <w:szCs w:val="28"/>
        </w:rPr>
        <w:t>Используя теоретический материал задания и главу 2 Конституции РФ</w:t>
      </w:r>
      <w:proofErr w:type="gramStart"/>
      <w:r w:rsidR="007C2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93" w:rsidRPr="00336C31">
        <w:rPr>
          <w:rFonts w:ascii="Times New Roman" w:hAnsi="Times New Roman" w:cs="Times New Roman"/>
          <w:b/>
          <w:sz w:val="28"/>
          <w:szCs w:val="28"/>
        </w:rPr>
        <w:t>Составить таблицу  личных,</w:t>
      </w:r>
      <w:r w:rsidR="007C22EC" w:rsidRPr="0033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393" w:rsidRPr="00336C31">
        <w:rPr>
          <w:rFonts w:ascii="Times New Roman" w:hAnsi="Times New Roman" w:cs="Times New Roman"/>
          <w:b/>
          <w:sz w:val="28"/>
          <w:szCs w:val="28"/>
        </w:rPr>
        <w:t>политических и социально-экономических прав и своб</w:t>
      </w:r>
      <w:r w:rsidR="007C22EC" w:rsidRPr="00336C31">
        <w:rPr>
          <w:rFonts w:ascii="Times New Roman" w:hAnsi="Times New Roman" w:cs="Times New Roman"/>
          <w:b/>
          <w:sz w:val="28"/>
          <w:szCs w:val="28"/>
        </w:rPr>
        <w:t>од  человека и гражданина,</w:t>
      </w:r>
      <w:r w:rsidR="007C22EC">
        <w:rPr>
          <w:rFonts w:ascii="Times New Roman" w:hAnsi="Times New Roman" w:cs="Times New Roman"/>
          <w:sz w:val="28"/>
          <w:szCs w:val="28"/>
        </w:rPr>
        <w:t xml:space="preserve"> а также перечислить основные обязанности человека и гражданина. </w:t>
      </w:r>
      <w:r>
        <w:rPr>
          <w:rFonts w:ascii="Times New Roman" w:hAnsi="Times New Roman" w:cs="Times New Roman"/>
          <w:sz w:val="28"/>
          <w:szCs w:val="28"/>
        </w:rPr>
        <w:t xml:space="preserve">(внизу таблицы). </w:t>
      </w:r>
      <w:r w:rsidR="007C22EC" w:rsidRPr="00D87564">
        <w:rPr>
          <w:rFonts w:ascii="Times New Roman" w:hAnsi="Times New Roman" w:cs="Times New Roman"/>
          <w:b/>
          <w:sz w:val="28"/>
          <w:szCs w:val="28"/>
        </w:rPr>
        <w:t>Рядом с правами и обязанностями писать № статьи.</w:t>
      </w:r>
      <w:r w:rsidR="007C22EC">
        <w:rPr>
          <w:rFonts w:ascii="Times New Roman" w:hAnsi="Times New Roman" w:cs="Times New Roman"/>
          <w:sz w:val="28"/>
          <w:szCs w:val="28"/>
        </w:rPr>
        <w:t xml:space="preserve"> По возможности запомнить содержание и номер стать(5-6 статей).</w:t>
      </w:r>
    </w:p>
    <w:p w:rsidR="007C22EC" w:rsidRDefault="007C22EC">
      <w:pPr>
        <w:rPr>
          <w:rFonts w:ascii="Times New Roman" w:hAnsi="Times New Roman" w:cs="Times New Roman"/>
          <w:sz w:val="28"/>
          <w:szCs w:val="28"/>
        </w:rPr>
      </w:pPr>
      <w:r w:rsidRPr="007C22EC">
        <w:rPr>
          <w:rFonts w:ascii="Times New Roman" w:hAnsi="Times New Roman" w:cs="Times New Roman"/>
          <w:b/>
          <w:sz w:val="28"/>
          <w:szCs w:val="28"/>
        </w:rPr>
        <w:t>Внизу написать выводы по работе</w:t>
      </w:r>
      <w:r>
        <w:rPr>
          <w:rFonts w:ascii="Times New Roman" w:hAnsi="Times New Roman" w:cs="Times New Roman"/>
          <w:sz w:val="28"/>
          <w:szCs w:val="28"/>
        </w:rPr>
        <w:t xml:space="preserve">, имея ввиду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озможно ли только использование прав гражданами?(какими гражданами). Можно ли человеку жить в обществе без исполнения своих обязанностей? Какие права и обязанности  можно поставить на 1 место, потом остальные.</w:t>
      </w:r>
    </w:p>
    <w:p w:rsidR="00D87564" w:rsidRDefault="00D87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(Выводы писать обязательно, иначе работа будет считаться незавершенной).</w:t>
      </w:r>
    </w:p>
    <w:p w:rsidR="007C22EC" w:rsidRDefault="007C22EC">
      <w:pPr>
        <w:rPr>
          <w:rFonts w:ascii="Times New Roman" w:hAnsi="Times New Roman" w:cs="Times New Roman"/>
          <w:sz w:val="28"/>
          <w:szCs w:val="28"/>
        </w:rPr>
      </w:pPr>
    </w:p>
    <w:p w:rsidR="00B66393" w:rsidRDefault="007B5F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материала:</w:t>
      </w:r>
    </w:p>
    <w:p w:rsidR="007B5F20" w:rsidRPr="007B5F20" w:rsidRDefault="007B5F20" w:rsidP="007B5F20">
      <w:pPr>
        <w:spacing w:before="450" w:after="100" w:afterAutospacing="1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0F7CC6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F7CC6"/>
          <w:sz w:val="24"/>
          <w:szCs w:val="24"/>
          <w:lang w:eastAsia="ru-RU"/>
        </w:rPr>
        <w:t>Конституционно-правовой статус личности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Статья 2 Конституции Российской Федерации раскрывает важнейшую сторону характеристики России как правового государства - человек, его права и свободы провозглашаются высшей ценностью. Данное положение является принципиальной новацией российского конституционализма - ранее приоритет всегда имели государственные интересы (отождествляемые, кроме того, </w:t>
      </w: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</w:t>
      </w:r>
      <w:proofErr w:type="gramEnd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общественными).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Таким образом, действующая Конституция России закрепляет гуманистический характер конституционного строя - в системе "человек - государство" не человек существует для государства, а государство для человека. </w:t>
      </w: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Роль государства в установлении прав и свобод человека и гражданина сегодня максимально ограничена, тогда как роль и ответственность государства в обеспечении соблюдения и защиты этих прав и свобод значительно повышена: статья 2 Конституции РФ определяет признание, соблюдение и </w:t>
      </w: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защиту прав и свобод человека и гражданина в качестве обязанности государства, а в соответствии со статьей 18 Конституции именно эти права и</w:t>
      </w:r>
      <w:proofErr w:type="gramEnd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свободы определяют деятельность всех ветвей государственной власти и местного самоуправления в России.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Признание прав и свобод человека высшей ценностью означает, что в случае коллизии прав человека и </w:t>
      </w: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конституционно защищаемых ценностей (в том числе и тех, которые относятся к иным основам конституционного строя) приоритет следует отдавать правам человека.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Важным является то, что основные (но только основные) права и свободы человека и гражданина рассматриваются как естественные, принадлежащие каждому от рождения (ч. 2 ст. 17 Конституции РФ), то есть они существуют объективно, а не по воле законодателя, являются не дарованными государством (государство должно их не устанавливать, а лишь признавать, соблюдать и защищать как уже существующие).</w:t>
      </w:r>
      <w:proofErr w:type="gramEnd"/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Естественный характер основных прав и свобод означает также, что они не могут быть не только приобретены, но и переданы кому-либо, то есть являются неотчуждаемыми (и даже отказ от них является ничтожным).</w:t>
      </w:r>
    </w:p>
    <w:p w:rsidR="007B5F20" w:rsidRPr="007B5F20" w:rsidRDefault="007B5F20" w:rsidP="00336C3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Права и свободы человека и гражданина объединяют в три группы: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личным правам и свободам человека и гражданина Конституция РФ относит: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право на жизнь;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достоинство личности;</w:t>
      </w:r>
      <w:r w:rsidR="00D875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другие права…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К политическим правам и свободам относятся:</w:t>
      </w:r>
    </w:p>
    <w:p w:rsidR="007B5F20" w:rsidRPr="007B5F20" w:rsidRDefault="007B5F20" w:rsidP="007B5F20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право на объединение;</w:t>
      </w:r>
    </w:p>
    <w:p w:rsidR="007B5F20" w:rsidRPr="007B5F20" w:rsidRDefault="007B5F20" w:rsidP="00336C31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7B5F2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свобода собраний, м</w:t>
      </w:r>
      <w:r w:rsidR="00D875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итингов, шествий и демонстраций и др</w:t>
      </w:r>
      <w:proofErr w:type="gramStart"/>
      <w:r w:rsidR="00D875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.п</w:t>
      </w:r>
      <w:proofErr w:type="gramEnd"/>
      <w:r w:rsidR="00D8756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  <w:t>Конституция РФ</w:t>
      </w:r>
      <w:r w:rsidRPr="007C22EC"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  <w:br/>
        <w:t>Глава 2. Права и свободы человека и гражданина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" w:name="17"/>
      <w:bookmarkEnd w:id="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1702"/>
      <w:bookmarkEnd w:id="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Основные права и свободы человека неотчуждаемы и принадлежат каждому от рождения.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1703"/>
      <w:bookmarkEnd w:id="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" w:name="18"/>
      <w:bookmarkEnd w:id="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" w:name="19"/>
      <w:bookmarkEnd w:id="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Все равны перед законом и судом.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192"/>
      <w:bookmarkEnd w:id="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1903"/>
      <w:bookmarkEnd w:id="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" w:name="20"/>
      <w:bookmarkEnd w:id="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жизнь.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2002"/>
      <w:bookmarkEnd w:id="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" w:name="21"/>
      <w:bookmarkEnd w:id="1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Достоинство личности охраняется государством. Ничто не может быть основанием для его умаления.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без добровольного согласия подвергнут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медицинским, научным или иным опытам.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1" w:name="22"/>
      <w:bookmarkEnd w:id="1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Каждый имеет право на свободу и личную неприкосновенность.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2202"/>
      <w:bookmarkEnd w:id="1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" w:name="23"/>
      <w:bookmarkEnd w:id="1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2302"/>
      <w:bookmarkEnd w:id="1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5" w:name="24"/>
      <w:bookmarkEnd w:id="1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2402"/>
      <w:bookmarkEnd w:id="1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7" w:name="25"/>
      <w:bookmarkEnd w:id="1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8" w:name="26"/>
      <w:bookmarkEnd w:id="1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2601"/>
      <w:bookmarkEnd w:id="1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2602"/>
      <w:bookmarkEnd w:id="20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1" w:name="27"/>
      <w:bookmarkEnd w:id="2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2702"/>
      <w:bookmarkEnd w:id="2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3" w:name="28"/>
      <w:bookmarkEnd w:id="2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28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4" w:name="29"/>
      <w:bookmarkEnd w:id="2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мысли и слова.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92"/>
      <w:bookmarkEnd w:id="2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Не допускаются пропаганда или агитация,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возбуждающие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93"/>
      <w:bookmarkEnd w:id="2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Никто не может быть принужден к выражению своих мнений и убеждений или отказу от них.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94"/>
      <w:bookmarkEnd w:id="2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295"/>
      <w:bookmarkEnd w:id="2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Гарантируется свобода массовой информации. Цензура запрещается.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9" w:name="30"/>
      <w:bookmarkEnd w:id="2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0" w:name="31"/>
      <w:bookmarkEnd w:id="3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1" w:name="32"/>
      <w:bookmarkEnd w:id="3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202"/>
      <w:bookmarkEnd w:id="3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203"/>
      <w:bookmarkEnd w:id="3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204"/>
      <w:bookmarkEnd w:id="3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Граждане Российской Федерации имеют равный доступ к государственной службе.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205"/>
      <w:bookmarkEnd w:id="3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Граждане Российской Федерации имеют право участвовать в отправлении правосудия.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6" w:name="33"/>
      <w:bookmarkEnd w:id="3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7" w:name="34"/>
      <w:bookmarkEnd w:id="3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3402"/>
      <w:bookmarkEnd w:id="3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9" w:name="35"/>
      <w:bookmarkEnd w:id="3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Право частной собственности охраняется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352"/>
      <w:bookmarkEnd w:id="40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353"/>
      <w:bookmarkEnd w:id="4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Никто не может быть лишен своего имущества иначе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354"/>
      <w:bookmarkEnd w:id="4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Право наследования гарантируется.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3" w:name="36"/>
      <w:bookmarkEnd w:id="4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и их объединения вправе иметь в частной собственности землю.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4" w:name="3602"/>
      <w:bookmarkEnd w:id="4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Условия и порядок пользования землей определяются на основе федерального закона.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5" w:name="37"/>
      <w:bookmarkEnd w:id="4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Принудительный труд запрещен.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3702"/>
      <w:bookmarkEnd w:id="4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право на защиту от безработицы.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3704"/>
      <w:bookmarkEnd w:id="4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8" w:name="3705"/>
      <w:bookmarkEnd w:id="4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Каждый имеет право на отдых.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9" w:name="38"/>
      <w:bookmarkEnd w:id="4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Материнство и детство, семья находятся под защитой государства.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Забота о детях, их воспитание - равное право и обязанность родителей.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0" w:name="39"/>
      <w:bookmarkEnd w:id="5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3902"/>
      <w:bookmarkEnd w:id="5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Государственные пенсии и социальные пособия устанавливаются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2" w:name="40"/>
      <w:bookmarkEnd w:id="5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40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жилище. Никто не может быть произвольно лишен жилища.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3" w:name="41"/>
      <w:bookmarkEnd w:id="5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4" w:name="4103"/>
      <w:bookmarkEnd w:id="5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5" w:name="42"/>
      <w:bookmarkEnd w:id="5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6" w:name="43"/>
      <w:bookmarkEnd w:id="5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образование.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433"/>
      <w:bookmarkEnd w:id="5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4304"/>
      <w:bookmarkEnd w:id="5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4305"/>
      <w:bookmarkEnd w:id="5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0" w:name="44"/>
      <w:bookmarkEnd w:id="6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4402"/>
      <w:bookmarkEnd w:id="6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2" w:name="4403"/>
      <w:bookmarkEnd w:id="6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3" w:name="45"/>
      <w:bookmarkEnd w:id="6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4502"/>
      <w:bookmarkEnd w:id="6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5" w:name="46"/>
      <w:bookmarkEnd w:id="65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судебная защита его прав и свобод.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6" w:name="462"/>
      <w:bookmarkEnd w:id="6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463"/>
      <w:bookmarkEnd w:id="6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8" w:name="47"/>
      <w:bookmarkEnd w:id="6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9" w:name="4702"/>
      <w:bookmarkEnd w:id="6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0" w:name="48"/>
      <w:bookmarkEnd w:id="7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1" w:name="4801"/>
      <w:bookmarkEnd w:id="71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2" w:name="4802"/>
      <w:bookmarkEnd w:id="7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3" w:name="49"/>
      <w:bookmarkEnd w:id="7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4" w:name="4902"/>
      <w:bookmarkEnd w:id="74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не обязан доказывать свою невиновность.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5" w:name="4903"/>
      <w:bookmarkEnd w:id="7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Неустранимые сомнения в виновности лица толкуются в пользу обвиняемого.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6" w:name="50"/>
      <w:bookmarkEnd w:id="7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повторно осужден за одно и то же преступление.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7" w:name="5002"/>
      <w:bookmarkEnd w:id="7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8" w:name="5033"/>
      <w:bookmarkEnd w:id="7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9" w:name="51"/>
      <w:bookmarkEnd w:id="7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0" w:name="52"/>
      <w:bookmarkEnd w:id="8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1" w:name="53"/>
      <w:bookmarkEnd w:id="8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2" w:name="54"/>
      <w:bookmarkEnd w:id="82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Закон, устанавливающий или отягчающий ответственность, обратной силы не имеет.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3" w:name="5402"/>
      <w:bookmarkEnd w:id="83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4" w:name="55"/>
      <w:bookmarkEnd w:id="8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55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5" w:name="5502"/>
      <w:bookmarkEnd w:id="8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6" w:name="5503"/>
      <w:bookmarkEnd w:id="86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7" w:name="56"/>
      <w:bookmarkEnd w:id="87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56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8" w:name="563"/>
      <w:bookmarkEnd w:id="88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Не подлежат ограничению права и свободы, предусмотренные статьями </w:t>
      </w:r>
      <w:hyperlink r:id="rId4" w:anchor="20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20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5" w:anchor="21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21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6" w:anchor="23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23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7" w:anchor="24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24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8" w:anchor="28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28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9" w:anchor="34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34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10" w:anchor="40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40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11" w:anchor="46" w:history="1">
        <w:r w:rsidRPr="007C22EC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46 - 54</w:t>
        </w:r>
      </w:hyperlink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Конституции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9" w:name="57"/>
      <w:bookmarkEnd w:id="89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57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0" w:name="58"/>
      <w:bookmarkEnd w:id="9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58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1" w:name="59"/>
      <w:bookmarkEnd w:id="91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59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Защита Отечества является долгом и обязанностью гражданина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2" w:name="503"/>
      <w:bookmarkEnd w:id="92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3" w:name="60"/>
      <w:bookmarkEnd w:id="93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60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4" w:name="61"/>
      <w:bookmarkEnd w:id="94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61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5" w:name="6101"/>
      <w:bookmarkEnd w:id="95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6" w:name="62"/>
      <w:bookmarkEnd w:id="96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62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7" w:name="6203"/>
      <w:bookmarkEnd w:id="97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обязанности</w:t>
      </w:r>
      <w:proofErr w:type="gramEnd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8" w:name="63"/>
      <w:bookmarkEnd w:id="98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63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9" w:name="632"/>
      <w:bookmarkEnd w:id="99"/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7C22EC" w:rsidRPr="007C22EC" w:rsidRDefault="007C22EC" w:rsidP="007C2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0" w:name="64"/>
      <w:bookmarkEnd w:id="100"/>
      <w:r w:rsidRPr="007C22EC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64</w:t>
      </w:r>
    </w:p>
    <w:p w:rsidR="007C22EC" w:rsidRPr="007C22EC" w:rsidRDefault="007C22EC" w:rsidP="007C22EC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:rsidR="007B5F20" w:rsidRDefault="00336C31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36C31" w:rsidRDefault="00336C31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1.Смоленский М.Б., Маркина Е.В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Основы права, М.2015г.</w:t>
      </w:r>
    </w:p>
    <w:p w:rsidR="00336C31" w:rsidRDefault="00336C31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2.Конституция  РФ.</w:t>
      </w:r>
    </w:p>
    <w:p w:rsidR="00EB57DF" w:rsidRDefault="00323203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b/>
          <w:sz w:val="36"/>
          <w:szCs w:val="36"/>
        </w:rPr>
      </w:pPr>
      <w:r w:rsidRPr="001D1AFF">
        <w:rPr>
          <w:rFonts w:ascii="Times New Roman" w:hAnsi="Times New Roman" w:cs="Times New Roman"/>
          <w:b/>
          <w:sz w:val="36"/>
          <w:szCs w:val="36"/>
        </w:rPr>
        <w:t xml:space="preserve">Выполненное </w:t>
      </w:r>
      <w:r w:rsidR="00EB57DF" w:rsidRPr="001D1AFF">
        <w:rPr>
          <w:rFonts w:ascii="Times New Roman" w:hAnsi="Times New Roman" w:cs="Times New Roman"/>
          <w:b/>
          <w:sz w:val="36"/>
          <w:szCs w:val="36"/>
        </w:rPr>
        <w:t>Задание сдавать в электронном формате</w:t>
      </w:r>
      <w:r w:rsidR="00D87564">
        <w:rPr>
          <w:rFonts w:ascii="Times New Roman" w:hAnsi="Times New Roman" w:cs="Times New Roman"/>
          <w:b/>
          <w:sz w:val="36"/>
          <w:szCs w:val="36"/>
        </w:rPr>
        <w:t xml:space="preserve"> «как можно скорее»</w:t>
      </w:r>
      <w:r w:rsidR="00EB57DF" w:rsidRPr="001D1A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D1AFF">
        <w:rPr>
          <w:rFonts w:ascii="Times New Roman" w:hAnsi="Times New Roman" w:cs="Times New Roman"/>
          <w:b/>
          <w:sz w:val="36"/>
          <w:szCs w:val="36"/>
        </w:rPr>
        <w:t xml:space="preserve">после получения </w:t>
      </w:r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задания на </w:t>
      </w:r>
      <w:proofErr w:type="spellStart"/>
      <w:r w:rsidRPr="001D1AFF">
        <w:rPr>
          <w:rFonts w:ascii="Times New Roman" w:hAnsi="Times New Roman" w:cs="Times New Roman"/>
          <w:b/>
          <w:sz w:val="36"/>
          <w:szCs w:val="36"/>
        </w:rPr>
        <w:t>эл</w:t>
      </w:r>
      <w:proofErr w:type="gramStart"/>
      <w:r w:rsidRPr="001D1AFF"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 w:rsidRPr="001D1AFF">
        <w:rPr>
          <w:rFonts w:ascii="Times New Roman" w:hAnsi="Times New Roman" w:cs="Times New Roman"/>
          <w:b/>
          <w:sz w:val="36"/>
          <w:szCs w:val="36"/>
        </w:rPr>
        <w:t>очту</w:t>
      </w:r>
      <w:proofErr w:type="spellEnd"/>
      <w:r w:rsidR="001D1AFF" w:rsidRPr="001D1AFF">
        <w:rPr>
          <w:rFonts w:ascii="Times New Roman" w:hAnsi="Times New Roman" w:cs="Times New Roman"/>
          <w:b/>
          <w:sz w:val="36"/>
          <w:szCs w:val="36"/>
        </w:rPr>
        <w:t xml:space="preserve"> : </w:t>
      </w:r>
      <w:hyperlink r:id="rId12" w:history="1"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fyuhf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</w:rPr>
          <w:t>@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="00677879" w:rsidRPr="0037794C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6778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AFF">
        <w:rPr>
          <w:rFonts w:ascii="Times New Roman" w:hAnsi="Times New Roman" w:cs="Times New Roman"/>
          <w:b/>
          <w:sz w:val="36"/>
          <w:szCs w:val="36"/>
        </w:rPr>
        <w:t>спасибо за понимание!!!</w:t>
      </w:r>
    </w:p>
    <w:p w:rsidR="00D87564" w:rsidRPr="001D1AFF" w:rsidRDefault="00D87564" w:rsidP="007C22EC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ворде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указать : задание Пети Иванова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гр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189-3 за 08.04.2020.</w:t>
      </w:r>
    </w:p>
    <w:sectPr w:rsidR="00D87564" w:rsidRPr="001D1AFF" w:rsidSect="008D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53D"/>
    <w:rsid w:val="001D1AFF"/>
    <w:rsid w:val="002C6B2B"/>
    <w:rsid w:val="002F053D"/>
    <w:rsid w:val="00323203"/>
    <w:rsid w:val="00336C31"/>
    <w:rsid w:val="00677879"/>
    <w:rsid w:val="007B5F20"/>
    <w:rsid w:val="007C22EC"/>
    <w:rsid w:val="008D35D2"/>
    <w:rsid w:val="00B66393"/>
    <w:rsid w:val="00C10886"/>
    <w:rsid w:val="00D87564"/>
    <w:rsid w:val="00EB57DF"/>
    <w:rsid w:val="00FB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4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titution.ru/10003000/10003000-4.htm" TargetMode="External"/><Relationship Id="rId12" Type="http://schemas.openxmlformats.org/officeDocument/2006/relationships/hyperlink" Target="mailto:fyuhf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titution.ru/10003000/10003000-4.htm" TargetMode="External"/><Relationship Id="rId11" Type="http://schemas.openxmlformats.org/officeDocument/2006/relationships/hyperlink" Target="http://www.constitution.ru/10003000/10003000-4.htm" TargetMode="External"/><Relationship Id="rId5" Type="http://schemas.openxmlformats.org/officeDocument/2006/relationships/hyperlink" Target="http://www.constitution.ru/10003000/10003000-4.ht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constitution.ru/10003000/10003000-4.htm" TargetMode="External"/><Relationship Id="rId4" Type="http://schemas.openxmlformats.org/officeDocument/2006/relationships/hyperlink" Target="http://www.constitution.ru/10003000/10003000-4.htm" TargetMode="External"/><Relationship Id="rId9" Type="http://schemas.openxmlformats.org/officeDocument/2006/relationships/hyperlink" Target="http://www.constitution.ru/10003000/10003000-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3304</Words>
  <Characters>18835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teacher110</dc:creator>
  <cp:lastModifiedBy>su_ksa</cp:lastModifiedBy>
  <cp:revision>2</cp:revision>
  <dcterms:created xsi:type="dcterms:W3CDTF">2020-04-08T04:47:00Z</dcterms:created>
  <dcterms:modified xsi:type="dcterms:W3CDTF">2020-04-08T04:47:00Z</dcterms:modified>
</cp:coreProperties>
</file>